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1B" w:rsidRPr="005C52B1" w:rsidRDefault="00DE541B" w:rsidP="00DE541B">
      <w:pPr>
        <w:jc w:val="center"/>
        <w:rPr>
          <w:rFonts w:cstheme="minorHAnsi"/>
          <w:b/>
        </w:rPr>
      </w:pPr>
      <w:r w:rsidRPr="005C52B1">
        <w:rPr>
          <w:rFonts w:cstheme="minorHAnsi"/>
          <w:b/>
        </w:rPr>
        <w:t>TÁJÉKOZTATÓ AZ ÉPÍTMÉNYEK RENDELTETÉSSZERŰ HASZNÁLATÁHOZ SZÜKSÉGES SZEMÉLYGÉPKOCSI ELHELYEZÉS SZABÁLYAINAK MÓDOSÍTÁSÁRÓL</w:t>
      </w:r>
    </w:p>
    <w:p w:rsidR="00DE541B" w:rsidRPr="005C52B1" w:rsidRDefault="00DE541B" w:rsidP="00DE541B">
      <w:pPr>
        <w:spacing w:after="0" w:line="240" w:lineRule="auto"/>
        <w:jc w:val="both"/>
        <w:rPr>
          <w:rFonts w:cstheme="minorHAnsi"/>
        </w:rPr>
      </w:pPr>
      <w:r w:rsidRPr="005C52B1">
        <w:rPr>
          <w:rFonts w:cstheme="minorHAnsi"/>
        </w:rPr>
        <w:t xml:space="preserve">Budapest </w:t>
      </w:r>
      <w:proofErr w:type="spellStart"/>
      <w:r w:rsidRPr="005C52B1">
        <w:rPr>
          <w:rFonts w:cstheme="minorHAnsi"/>
        </w:rPr>
        <w:t>Főváros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Terézváros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Önkormányzata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Képviselő-testületének</w:t>
      </w:r>
      <w:proofErr w:type="spellEnd"/>
      <w:r w:rsidRPr="005C52B1">
        <w:rPr>
          <w:rFonts w:cstheme="minorHAnsi"/>
        </w:rPr>
        <w:t xml:space="preserve"> 23/2019. (XI. 21.) </w:t>
      </w:r>
      <w:proofErr w:type="spellStart"/>
      <w:proofErr w:type="gramStart"/>
      <w:r w:rsidRPr="005C52B1">
        <w:rPr>
          <w:rFonts w:cstheme="minorHAnsi"/>
        </w:rPr>
        <w:t>számú</w:t>
      </w:r>
      <w:proofErr w:type="spellEnd"/>
      <w:proofErr w:type="gramEnd"/>
      <w:r w:rsidRPr="005C52B1">
        <w:rPr>
          <w:rFonts w:cstheme="minorHAnsi"/>
        </w:rPr>
        <w:t xml:space="preserve">, </w:t>
      </w:r>
      <w:r w:rsidRPr="005C52B1">
        <w:rPr>
          <w:rFonts w:cstheme="minorHAnsi"/>
          <w:i/>
        </w:rPr>
        <w:t xml:space="preserve">a </w:t>
      </w:r>
      <w:proofErr w:type="spellStart"/>
      <w:r w:rsidRPr="005C52B1">
        <w:rPr>
          <w:rFonts w:cstheme="minorHAnsi"/>
          <w:i/>
        </w:rPr>
        <w:t>Kerület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Építési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Szabályzatáról</w:t>
      </w:r>
      <w:proofErr w:type="spellEnd"/>
      <w:r w:rsidRPr="005C52B1">
        <w:rPr>
          <w:rFonts w:cstheme="minorHAnsi"/>
        </w:rPr>
        <w:t xml:space="preserve"> (</w:t>
      </w:r>
      <w:proofErr w:type="spellStart"/>
      <w:r w:rsidRPr="005C52B1">
        <w:rPr>
          <w:rFonts w:cstheme="minorHAnsi"/>
        </w:rPr>
        <w:t>továbbiakban</w:t>
      </w:r>
      <w:proofErr w:type="spellEnd"/>
      <w:r w:rsidRPr="005C52B1">
        <w:rPr>
          <w:rFonts w:cstheme="minorHAnsi"/>
        </w:rPr>
        <w:t xml:space="preserve">: </w:t>
      </w:r>
      <w:r w:rsidRPr="005C52B1">
        <w:rPr>
          <w:rFonts w:cstheme="minorHAnsi"/>
          <w:i/>
        </w:rPr>
        <w:t>KÉSZ</w:t>
      </w:r>
      <w:r w:rsidRPr="005C52B1">
        <w:rPr>
          <w:rFonts w:cstheme="minorHAnsi"/>
        </w:rPr>
        <w:t xml:space="preserve">) </w:t>
      </w:r>
      <w:proofErr w:type="spellStart"/>
      <w:r w:rsidRPr="005C52B1">
        <w:rPr>
          <w:rFonts w:cstheme="minorHAnsi"/>
        </w:rPr>
        <w:t>szóló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önkormányzati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rendeletének</w:t>
      </w:r>
      <w:proofErr w:type="spellEnd"/>
      <w:r w:rsidRPr="005C52B1">
        <w:rPr>
          <w:rFonts w:cstheme="minorHAnsi"/>
        </w:rPr>
        <w:t xml:space="preserve"> 8. § (3) </w:t>
      </w:r>
      <w:proofErr w:type="spellStart"/>
      <w:proofErr w:type="gramStart"/>
      <w:r w:rsidRPr="005C52B1">
        <w:rPr>
          <w:rFonts w:cstheme="minorHAnsi"/>
        </w:rPr>
        <w:t>bekezdése</w:t>
      </w:r>
      <w:proofErr w:type="spellEnd"/>
      <w:proofErr w:type="gram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helyébe</w:t>
      </w:r>
      <w:proofErr w:type="spellEnd"/>
      <w:r w:rsidRPr="005C52B1">
        <w:rPr>
          <w:rFonts w:cstheme="minorHAnsi"/>
        </w:rPr>
        <w:t xml:space="preserve"> 2020. </w:t>
      </w:r>
      <w:proofErr w:type="spellStart"/>
      <w:proofErr w:type="gramStart"/>
      <w:r w:rsidRPr="005C52B1">
        <w:rPr>
          <w:rFonts w:cstheme="minorHAnsi"/>
        </w:rPr>
        <w:t>október</w:t>
      </w:r>
      <w:proofErr w:type="spellEnd"/>
      <w:proofErr w:type="gramEnd"/>
      <w:r w:rsidRPr="005C52B1">
        <w:rPr>
          <w:rFonts w:cstheme="minorHAnsi"/>
        </w:rPr>
        <w:t xml:space="preserve"> 1-től </w:t>
      </w:r>
      <w:proofErr w:type="spellStart"/>
      <w:r w:rsidRPr="005C52B1">
        <w:rPr>
          <w:rFonts w:cstheme="minorHAnsi"/>
        </w:rPr>
        <w:t>az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alábbi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rendelkezés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lép</w:t>
      </w:r>
      <w:proofErr w:type="spellEnd"/>
      <w:r w:rsidRPr="005C52B1">
        <w:rPr>
          <w:rFonts w:cstheme="minorHAnsi"/>
        </w:rPr>
        <w:t>:</w:t>
      </w:r>
    </w:p>
    <w:p w:rsidR="00DE541B" w:rsidRPr="005C52B1" w:rsidRDefault="00DE541B" w:rsidP="00DE541B">
      <w:pPr>
        <w:spacing w:after="0" w:line="240" w:lineRule="auto"/>
        <w:jc w:val="both"/>
        <w:rPr>
          <w:rFonts w:cstheme="minorHAnsi"/>
          <w:i/>
          <w:sz w:val="14"/>
          <w:szCs w:val="14"/>
        </w:rPr>
      </w:pPr>
    </w:p>
    <w:p w:rsidR="00DE541B" w:rsidRPr="005C52B1" w:rsidRDefault="00DE541B" w:rsidP="00DE541B">
      <w:pPr>
        <w:spacing w:after="0" w:line="240" w:lineRule="auto"/>
        <w:jc w:val="both"/>
        <w:rPr>
          <w:rFonts w:cstheme="minorHAnsi"/>
          <w:i/>
        </w:rPr>
      </w:pPr>
      <w:r w:rsidRPr="005C52B1">
        <w:rPr>
          <w:rFonts w:cstheme="minorHAnsi"/>
          <w:i/>
        </w:rPr>
        <w:t xml:space="preserve">(3) </w:t>
      </w:r>
      <w:proofErr w:type="spellStart"/>
      <w:r w:rsidRPr="005C52B1">
        <w:rPr>
          <w:rFonts w:cstheme="minorHAnsi"/>
          <w:i/>
        </w:rPr>
        <w:t>Meglévő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építmények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bővítése</w:t>
      </w:r>
      <w:proofErr w:type="spellEnd"/>
      <w:r w:rsidRPr="005C52B1">
        <w:rPr>
          <w:rFonts w:cstheme="minorHAnsi"/>
          <w:i/>
        </w:rPr>
        <w:t xml:space="preserve">, </w:t>
      </w:r>
      <w:proofErr w:type="spellStart"/>
      <w:r w:rsidRPr="005C52B1">
        <w:rPr>
          <w:rFonts w:cstheme="minorHAnsi"/>
          <w:i/>
        </w:rPr>
        <w:t>átalakítása</w:t>
      </w:r>
      <w:proofErr w:type="spellEnd"/>
      <w:r w:rsidRPr="005C52B1">
        <w:rPr>
          <w:rFonts w:cstheme="minorHAnsi"/>
          <w:i/>
        </w:rPr>
        <w:t xml:space="preserve">, </w:t>
      </w:r>
      <w:proofErr w:type="spellStart"/>
      <w:r w:rsidRPr="005C52B1">
        <w:rPr>
          <w:rFonts w:cstheme="minorHAnsi"/>
          <w:i/>
        </w:rPr>
        <w:t>rendeltetésük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módosítása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esetén</w:t>
      </w:r>
      <w:proofErr w:type="spellEnd"/>
      <w:r w:rsidRPr="005C52B1">
        <w:rPr>
          <w:rFonts w:cstheme="minorHAnsi"/>
          <w:i/>
        </w:rPr>
        <w:t xml:space="preserve"> – a </w:t>
      </w:r>
      <w:proofErr w:type="spellStart"/>
      <w:r w:rsidRPr="005C52B1">
        <w:rPr>
          <w:rFonts w:cstheme="minorHAnsi"/>
          <w:i/>
        </w:rPr>
        <w:t>műemléki</w:t>
      </w:r>
      <w:proofErr w:type="spellEnd"/>
      <w:r w:rsidRPr="005C52B1">
        <w:rPr>
          <w:rFonts w:cstheme="minorHAnsi"/>
          <w:i/>
        </w:rPr>
        <w:t xml:space="preserve">, </w:t>
      </w:r>
      <w:proofErr w:type="spellStart"/>
      <w:r w:rsidRPr="005C52B1">
        <w:rPr>
          <w:rFonts w:cstheme="minorHAnsi"/>
          <w:i/>
        </w:rPr>
        <w:t>illetve</w:t>
      </w:r>
      <w:proofErr w:type="spellEnd"/>
      <w:r w:rsidRPr="005C52B1">
        <w:rPr>
          <w:rFonts w:cstheme="minorHAnsi"/>
          <w:i/>
        </w:rPr>
        <w:t xml:space="preserve"> a </w:t>
      </w:r>
      <w:proofErr w:type="spellStart"/>
      <w:r w:rsidRPr="005C52B1">
        <w:rPr>
          <w:rFonts w:cstheme="minorHAnsi"/>
          <w:i/>
        </w:rPr>
        <w:t>helyi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egyedi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védelem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tényétől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függetlenül</w:t>
      </w:r>
      <w:proofErr w:type="spellEnd"/>
      <w:r w:rsidRPr="005C52B1">
        <w:rPr>
          <w:rFonts w:cstheme="minorHAnsi"/>
          <w:i/>
        </w:rPr>
        <w:t xml:space="preserve"> – a </w:t>
      </w:r>
      <w:proofErr w:type="spellStart"/>
      <w:r w:rsidRPr="005C52B1">
        <w:rPr>
          <w:rFonts w:cstheme="minorHAnsi"/>
          <w:i/>
        </w:rPr>
        <w:t>bővítésből</w:t>
      </w:r>
      <w:proofErr w:type="spellEnd"/>
      <w:r w:rsidRPr="005C52B1">
        <w:rPr>
          <w:rFonts w:cstheme="minorHAnsi"/>
          <w:i/>
        </w:rPr>
        <w:t xml:space="preserve">, </w:t>
      </w:r>
      <w:proofErr w:type="spellStart"/>
      <w:r w:rsidRPr="005C52B1">
        <w:rPr>
          <w:rFonts w:cstheme="minorHAnsi"/>
          <w:i/>
        </w:rPr>
        <w:t>az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átalakításból</w:t>
      </w:r>
      <w:proofErr w:type="spellEnd"/>
      <w:r w:rsidRPr="005C52B1">
        <w:rPr>
          <w:rFonts w:cstheme="minorHAnsi"/>
          <w:i/>
        </w:rPr>
        <w:t xml:space="preserve">, </w:t>
      </w:r>
      <w:proofErr w:type="spellStart"/>
      <w:r w:rsidRPr="005C52B1">
        <w:rPr>
          <w:rFonts w:cstheme="minorHAnsi"/>
          <w:i/>
        </w:rPr>
        <w:t>vagy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az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új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rendeltetésből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eredő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többlet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gépjármű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elhelyezéséről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kell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gondoskodni</w:t>
      </w:r>
      <w:proofErr w:type="spellEnd"/>
      <w:r w:rsidRPr="005C52B1">
        <w:rPr>
          <w:rFonts w:cstheme="minorHAnsi"/>
          <w:i/>
        </w:rPr>
        <w:t xml:space="preserve">, a </w:t>
      </w:r>
      <w:proofErr w:type="spellStart"/>
      <w:r w:rsidRPr="005C52B1">
        <w:rPr>
          <w:rFonts w:cstheme="minorHAnsi"/>
          <w:i/>
        </w:rPr>
        <w:t>meglévők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megtartása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mellett</w:t>
      </w:r>
      <w:proofErr w:type="spellEnd"/>
      <w:r w:rsidRPr="005C52B1">
        <w:rPr>
          <w:rFonts w:cstheme="minorHAnsi"/>
          <w:i/>
        </w:rPr>
        <w:t>.</w:t>
      </w:r>
    </w:p>
    <w:p w:rsidR="00DE541B" w:rsidRPr="005C52B1" w:rsidRDefault="00DE541B" w:rsidP="00DE541B">
      <w:pPr>
        <w:spacing w:after="0" w:line="240" w:lineRule="auto"/>
        <w:jc w:val="both"/>
        <w:rPr>
          <w:rFonts w:cstheme="minorHAnsi"/>
          <w:i/>
          <w:sz w:val="14"/>
          <w:szCs w:val="14"/>
        </w:rPr>
      </w:pPr>
    </w:p>
    <w:p w:rsidR="00DE541B" w:rsidRPr="005C52B1" w:rsidRDefault="00DE541B" w:rsidP="00DE541B">
      <w:pPr>
        <w:spacing w:after="0" w:line="240" w:lineRule="auto"/>
        <w:jc w:val="both"/>
        <w:rPr>
          <w:rFonts w:cstheme="minorHAnsi"/>
        </w:rPr>
      </w:pPr>
      <w:proofErr w:type="spellStart"/>
      <w:r w:rsidRPr="005C52B1">
        <w:rPr>
          <w:rFonts w:cstheme="minorHAnsi"/>
        </w:rPr>
        <w:t>Fentiek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alapján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meglévő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építmények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esetében</w:t>
      </w:r>
      <w:proofErr w:type="spellEnd"/>
      <w:r w:rsidRPr="005C52B1">
        <w:rPr>
          <w:rFonts w:cstheme="minorHAnsi"/>
        </w:rPr>
        <w:t xml:space="preserve">, </w:t>
      </w:r>
      <w:proofErr w:type="spellStart"/>
      <w:r w:rsidRPr="005C52B1">
        <w:rPr>
          <w:rFonts w:cstheme="minorHAnsi"/>
        </w:rPr>
        <w:t>ideértve</w:t>
      </w:r>
      <w:proofErr w:type="spellEnd"/>
      <w:r w:rsidRPr="005C52B1">
        <w:rPr>
          <w:rFonts w:cstheme="minorHAnsi"/>
        </w:rPr>
        <w:t xml:space="preserve"> </w:t>
      </w:r>
      <w:proofErr w:type="gramStart"/>
      <w:r w:rsidRPr="005C52B1">
        <w:rPr>
          <w:rFonts w:cstheme="minorHAnsi"/>
        </w:rPr>
        <w:t>a</w:t>
      </w:r>
      <w:proofErr w:type="gram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műemléki</w:t>
      </w:r>
      <w:proofErr w:type="spellEnd"/>
      <w:r w:rsidRPr="005C52B1">
        <w:rPr>
          <w:rFonts w:cstheme="minorHAnsi"/>
        </w:rPr>
        <w:t xml:space="preserve">, </w:t>
      </w:r>
      <w:proofErr w:type="spellStart"/>
      <w:r w:rsidRPr="005C52B1">
        <w:rPr>
          <w:rFonts w:cstheme="minorHAnsi"/>
        </w:rPr>
        <w:t>illetve</w:t>
      </w:r>
      <w:proofErr w:type="spellEnd"/>
      <w:r w:rsidRPr="005C52B1">
        <w:rPr>
          <w:rFonts w:cstheme="minorHAnsi"/>
        </w:rPr>
        <w:t xml:space="preserve"> a </w:t>
      </w:r>
      <w:proofErr w:type="spellStart"/>
      <w:r w:rsidRPr="005C52B1">
        <w:rPr>
          <w:rFonts w:cstheme="minorHAnsi"/>
        </w:rPr>
        <w:t>helyi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egyedi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védelem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alatt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álló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épületeket</w:t>
      </w:r>
      <w:proofErr w:type="spellEnd"/>
      <w:r w:rsidRPr="005C52B1">
        <w:rPr>
          <w:rFonts w:cstheme="minorHAnsi"/>
        </w:rPr>
        <w:t xml:space="preserve"> is, a </w:t>
      </w:r>
      <w:proofErr w:type="spellStart"/>
      <w:r w:rsidRPr="005C52B1">
        <w:rPr>
          <w:rFonts w:cstheme="minorHAnsi"/>
        </w:rPr>
        <w:t>parkoló-mérleg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számítás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az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alábbiak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szerint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alakul</w:t>
      </w:r>
      <w:proofErr w:type="spellEnd"/>
      <w:r w:rsidRPr="005C52B1">
        <w:rPr>
          <w:rFonts w:cstheme="minorHAnsi"/>
        </w:rPr>
        <w:t>:</w:t>
      </w:r>
    </w:p>
    <w:p w:rsidR="00DE541B" w:rsidRPr="005C52B1" w:rsidRDefault="00DE541B" w:rsidP="00DE541B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:rsidR="00DE541B" w:rsidRPr="005C52B1" w:rsidRDefault="00DE541B" w:rsidP="00DE541B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5C52B1">
        <w:rPr>
          <w:rFonts w:cstheme="minorHAnsi"/>
        </w:rPr>
        <w:t xml:space="preserve">Meg </w:t>
      </w:r>
      <w:proofErr w:type="spellStart"/>
      <w:r w:rsidRPr="005C52B1">
        <w:rPr>
          <w:rFonts w:cstheme="minorHAnsi"/>
        </w:rPr>
        <w:t>kell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határozni</w:t>
      </w:r>
      <w:proofErr w:type="spellEnd"/>
      <w:r w:rsidRPr="005C52B1">
        <w:rPr>
          <w:rFonts w:cstheme="minorHAnsi"/>
        </w:rPr>
        <w:t xml:space="preserve"> </w:t>
      </w:r>
      <w:proofErr w:type="spellStart"/>
      <w:proofErr w:type="gramStart"/>
      <w:r w:rsidRPr="005C52B1">
        <w:rPr>
          <w:rFonts w:cstheme="minorHAnsi"/>
        </w:rPr>
        <w:t>az</w:t>
      </w:r>
      <w:proofErr w:type="spellEnd"/>
      <w:proofErr w:type="gramEnd"/>
      <w:r w:rsidRPr="005C52B1">
        <w:rPr>
          <w:rFonts w:cstheme="minorHAnsi"/>
        </w:rPr>
        <w:t xml:space="preserve"> OTÉK (253/1997. (XII. 20.) </w:t>
      </w:r>
      <w:proofErr w:type="spellStart"/>
      <w:r w:rsidRPr="005C52B1">
        <w:rPr>
          <w:rFonts w:cstheme="minorHAnsi"/>
        </w:rPr>
        <w:t>Korm</w:t>
      </w:r>
      <w:proofErr w:type="spellEnd"/>
      <w:r w:rsidRPr="005C52B1">
        <w:rPr>
          <w:rFonts w:cstheme="minorHAnsi"/>
        </w:rPr>
        <w:t xml:space="preserve">. </w:t>
      </w:r>
      <w:proofErr w:type="spellStart"/>
      <w:proofErr w:type="gramStart"/>
      <w:r w:rsidRPr="005C52B1">
        <w:rPr>
          <w:rFonts w:cstheme="minorHAnsi"/>
        </w:rPr>
        <w:t>rendelet</w:t>
      </w:r>
      <w:proofErr w:type="spellEnd"/>
      <w:proofErr w:type="gramEnd"/>
      <w:r w:rsidRPr="005C52B1">
        <w:rPr>
          <w:rFonts w:cstheme="minorHAnsi"/>
        </w:rPr>
        <w:t xml:space="preserve">) 4. </w:t>
      </w:r>
      <w:proofErr w:type="spellStart"/>
      <w:proofErr w:type="gramStart"/>
      <w:r w:rsidRPr="005C52B1">
        <w:rPr>
          <w:rFonts w:cstheme="minorHAnsi"/>
        </w:rPr>
        <w:t>számú</w:t>
      </w:r>
      <w:proofErr w:type="spellEnd"/>
      <w:proofErr w:type="gram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melléklete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alapján</w:t>
      </w:r>
      <w:proofErr w:type="spellEnd"/>
      <w:r w:rsidRPr="005C52B1">
        <w:rPr>
          <w:rFonts w:cstheme="minorHAnsi"/>
        </w:rPr>
        <w:t xml:space="preserve"> a </w:t>
      </w:r>
      <w:proofErr w:type="spellStart"/>
      <w:r w:rsidRPr="005C52B1">
        <w:rPr>
          <w:rFonts w:cstheme="minorHAnsi"/>
        </w:rPr>
        <w:t>meglévő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rendeltetéshez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tartozó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parkolóhelyek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számát</w:t>
      </w:r>
      <w:proofErr w:type="spellEnd"/>
      <w:r w:rsidRPr="005C52B1">
        <w:rPr>
          <w:rFonts w:cstheme="minorHAnsi"/>
        </w:rPr>
        <w:t xml:space="preserve"> – </w:t>
      </w:r>
      <w:proofErr w:type="spellStart"/>
      <w:r w:rsidRPr="005C52B1">
        <w:rPr>
          <w:rFonts w:cstheme="minorHAnsi"/>
        </w:rPr>
        <w:t>ez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biztosítottnak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tekintendő</w:t>
      </w:r>
      <w:proofErr w:type="spellEnd"/>
      <w:r w:rsidRPr="005C52B1">
        <w:rPr>
          <w:rFonts w:cstheme="minorHAnsi"/>
        </w:rPr>
        <w:t>.</w:t>
      </w:r>
    </w:p>
    <w:p w:rsidR="00DE541B" w:rsidRPr="005C52B1" w:rsidRDefault="00DE541B" w:rsidP="00DE541B">
      <w:pPr>
        <w:pStyle w:val="Listaszerbekezds"/>
        <w:spacing w:after="0" w:line="240" w:lineRule="auto"/>
        <w:jc w:val="both"/>
        <w:rPr>
          <w:rFonts w:cstheme="minorHAnsi"/>
          <w:sz w:val="10"/>
          <w:szCs w:val="10"/>
        </w:rPr>
      </w:pPr>
    </w:p>
    <w:p w:rsidR="00DE541B" w:rsidRPr="005C52B1" w:rsidRDefault="00DE541B" w:rsidP="00DE541B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5C52B1">
        <w:rPr>
          <w:rFonts w:cstheme="minorHAnsi"/>
        </w:rPr>
        <w:t xml:space="preserve">Meg </w:t>
      </w:r>
      <w:proofErr w:type="spellStart"/>
      <w:r w:rsidRPr="005C52B1">
        <w:rPr>
          <w:rFonts w:cstheme="minorHAnsi"/>
        </w:rPr>
        <w:t>kell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határozni</w:t>
      </w:r>
      <w:proofErr w:type="spellEnd"/>
      <w:r w:rsidRPr="005C52B1">
        <w:rPr>
          <w:rFonts w:cstheme="minorHAnsi"/>
        </w:rPr>
        <w:t xml:space="preserve"> </w:t>
      </w:r>
      <w:proofErr w:type="spellStart"/>
      <w:proofErr w:type="gramStart"/>
      <w:r w:rsidRPr="005C52B1">
        <w:rPr>
          <w:rFonts w:cstheme="minorHAnsi"/>
        </w:rPr>
        <w:t>az</w:t>
      </w:r>
      <w:proofErr w:type="spellEnd"/>
      <w:proofErr w:type="gramEnd"/>
      <w:r w:rsidRPr="005C52B1">
        <w:rPr>
          <w:rFonts w:cstheme="minorHAnsi"/>
        </w:rPr>
        <w:t xml:space="preserve"> OTÉK (253/1997. (XII. 20.) </w:t>
      </w:r>
      <w:proofErr w:type="spellStart"/>
      <w:r w:rsidRPr="005C52B1">
        <w:rPr>
          <w:rFonts w:cstheme="minorHAnsi"/>
        </w:rPr>
        <w:t>Korm</w:t>
      </w:r>
      <w:proofErr w:type="spellEnd"/>
      <w:r w:rsidRPr="005C52B1">
        <w:rPr>
          <w:rFonts w:cstheme="minorHAnsi"/>
        </w:rPr>
        <w:t xml:space="preserve">. </w:t>
      </w:r>
      <w:proofErr w:type="spellStart"/>
      <w:proofErr w:type="gramStart"/>
      <w:r w:rsidRPr="005C52B1">
        <w:rPr>
          <w:rFonts w:cstheme="minorHAnsi"/>
        </w:rPr>
        <w:t>rendelet</w:t>
      </w:r>
      <w:proofErr w:type="spellEnd"/>
      <w:proofErr w:type="gramEnd"/>
      <w:r w:rsidRPr="005C52B1">
        <w:rPr>
          <w:rFonts w:cstheme="minorHAnsi"/>
        </w:rPr>
        <w:t xml:space="preserve">) 4. </w:t>
      </w:r>
      <w:proofErr w:type="spellStart"/>
      <w:proofErr w:type="gramStart"/>
      <w:r w:rsidRPr="005C52B1">
        <w:rPr>
          <w:rFonts w:cstheme="minorHAnsi"/>
        </w:rPr>
        <w:t>számú</w:t>
      </w:r>
      <w:proofErr w:type="spellEnd"/>
      <w:proofErr w:type="gram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melléklete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alapján</w:t>
      </w:r>
      <w:proofErr w:type="spellEnd"/>
      <w:r w:rsidRPr="005C52B1">
        <w:rPr>
          <w:rFonts w:cstheme="minorHAnsi"/>
        </w:rPr>
        <w:t xml:space="preserve"> a </w:t>
      </w:r>
      <w:proofErr w:type="spellStart"/>
      <w:r w:rsidRPr="005C52B1">
        <w:rPr>
          <w:rFonts w:cstheme="minorHAnsi"/>
        </w:rPr>
        <w:t>tervezett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bővítéshez</w:t>
      </w:r>
      <w:proofErr w:type="spellEnd"/>
      <w:r w:rsidRPr="005C52B1">
        <w:rPr>
          <w:rFonts w:cstheme="minorHAnsi"/>
        </w:rPr>
        <w:t xml:space="preserve">, </w:t>
      </w:r>
      <w:proofErr w:type="spellStart"/>
      <w:r w:rsidRPr="005C52B1">
        <w:rPr>
          <w:rFonts w:cstheme="minorHAnsi"/>
        </w:rPr>
        <w:t>átalakításhoz</w:t>
      </w:r>
      <w:proofErr w:type="spellEnd"/>
      <w:r w:rsidRPr="005C52B1">
        <w:rPr>
          <w:rFonts w:cstheme="minorHAnsi"/>
        </w:rPr>
        <w:t xml:space="preserve">, </w:t>
      </w:r>
      <w:proofErr w:type="spellStart"/>
      <w:r w:rsidRPr="005C52B1">
        <w:rPr>
          <w:rFonts w:cstheme="minorHAnsi"/>
        </w:rPr>
        <w:t>új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rendeltetéshez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szükséges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parkolóhelyek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számát</w:t>
      </w:r>
      <w:proofErr w:type="spellEnd"/>
      <w:r w:rsidRPr="005C52B1">
        <w:rPr>
          <w:rFonts w:cstheme="minorHAnsi"/>
        </w:rPr>
        <w:t>.</w:t>
      </w:r>
    </w:p>
    <w:p w:rsidR="00DE541B" w:rsidRPr="005C52B1" w:rsidRDefault="00DE541B" w:rsidP="00DE541B">
      <w:pPr>
        <w:pStyle w:val="Listaszerbekezds"/>
        <w:rPr>
          <w:rFonts w:cstheme="minorHAnsi"/>
          <w:sz w:val="10"/>
          <w:szCs w:val="10"/>
        </w:rPr>
      </w:pPr>
    </w:p>
    <w:p w:rsidR="00DE541B" w:rsidRPr="005C52B1" w:rsidRDefault="00DE541B" w:rsidP="00DE541B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5C52B1">
        <w:rPr>
          <w:rFonts w:cstheme="minorHAnsi"/>
        </w:rPr>
        <w:t xml:space="preserve">A </w:t>
      </w:r>
      <w:proofErr w:type="spellStart"/>
      <w:r w:rsidRPr="005C52B1">
        <w:rPr>
          <w:rFonts w:cstheme="minorHAnsi"/>
        </w:rPr>
        <w:t>meglévő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építményhez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tartozó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és</w:t>
      </w:r>
      <w:proofErr w:type="spellEnd"/>
      <w:r w:rsidRPr="005C52B1">
        <w:rPr>
          <w:rFonts w:cstheme="minorHAnsi"/>
        </w:rPr>
        <w:t xml:space="preserve"> a </w:t>
      </w:r>
      <w:proofErr w:type="spellStart"/>
      <w:r w:rsidRPr="005C52B1">
        <w:rPr>
          <w:rFonts w:cstheme="minorHAnsi"/>
        </w:rPr>
        <w:t>tervezett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bővítéshez</w:t>
      </w:r>
      <w:proofErr w:type="spellEnd"/>
      <w:r w:rsidRPr="005C52B1">
        <w:rPr>
          <w:rFonts w:cstheme="minorHAnsi"/>
        </w:rPr>
        <w:t xml:space="preserve">, </w:t>
      </w:r>
      <w:proofErr w:type="spellStart"/>
      <w:r w:rsidRPr="005C52B1">
        <w:rPr>
          <w:rFonts w:cstheme="minorHAnsi"/>
        </w:rPr>
        <w:t>átalakításhoz</w:t>
      </w:r>
      <w:proofErr w:type="spellEnd"/>
      <w:r w:rsidRPr="005C52B1">
        <w:rPr>
          <w:rFonts w:cstheme="minorHAnsi"/>
        </w:rPr>
        <w:t xml:space="preserve">, </w:t>
      </w:r>
      <w:proofErr w:type="spellStart"/>
      <w:r w:rsidRPr="005C52B1">
        <w:rPr>
          <w:rFonts w:cstheme="minorHAnsi"/>
        </w:rPr>
        <w:t>új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rendeltetéshez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szükséges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parkolóhelyek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számának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különbségét</w:t>
      </w:r>
      <w:proofErr w:type="spellEnd"/>
      <w:r w:rsidRPr="005C52B1">
        <w:rPr>
          <w:rFonts w:cstheme="minorHAnsi"/>
        </w:rPr>
        <w:t xml:space="preserve"> </w:t>
      </w:r>
      <w:proofErr w:type="gramStart"/>
      <w:r w:rsidRPr="005C52B1">
        <w:rPr>
          <w:rFonts w:cstheme="minorHAnsi"/>
        </w:rPr>
        <w:t>meg</w:t>
      </w:r>
      <w:proofErr w:type="gram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kell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határozni</w:t>
      </w:r>
      <w:proofErr w:type="spellEnd"/>
      <w:r w:rsidRPr="005C52B1">
        <w:rPr>
          <w:rFonts w:cstheme="minorHAnsi"/>
        </w:rPr>
        <w:t xml:space="preserve">, a </w:t>
      </w:r>
      <w:proofErr w:type="spellStart"/>
      <w:r w:rsidRPr="005C52B1">
        <w:rPr>
          <w:rFonts w:cstheme="minorHAnsi"/>
        </w:rPr>
        <w:t>bővítésből</w:t>
      </w:r>
      <w:proofErr w:type="spellEnd"/>
      <w:r w:rsidRPr="005C52B1">
        <w:rPr>
          <w:rFonts w:cstheme="minorHAnsi"/>
        </w:rPr>
        <w:t xml:space="preserve">, </w:t>
      </w:r>
      <w:proofErr w:type="spellStart"/>
      <w:r w:rsidRPr="005C52B1">
        <w:rPr>
          <w:rFonts w:cstheme="minorHAnsi"/>
        </w:rPr>
        <w:t>átalakításból</w:t>
      </w:r>
      <w:proofErr w:type="spellEnd"/>
      <w:r w:rsidRPr="005C52B1">
        <w:rPr>
          <w:rFonts w:cstheme="minorHAnsi"/>
        </w:rPr>
        <w:t xml:space="preserve">, </w:t>
      </w:r>
      <w:proofErr w:type="spellStart"/>
      <w:r w:rsidRPr="005C52B1">
        <w:rPr>
          <w:rFonts w:cstheme="minorHAnsi"/>
        </w:rPr>
        <w:t>vagy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az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új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rendeltetésből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eredő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többlet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gépjármű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elhelyezéséről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kell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gondoskodni</w:t>
      </w:r>
      <w:proofErr w:type="spellEnd"/>
      <w:r w:rsidRPr="005C52B1">
        <w:rPr>
          <w:rFonts w:cstheme="minorHAnsi"/>
        </w:rPr>
        <w:t>.</w:t>
      </w:r>
    </w:p>
    <w:p w:rsidR="00DE541B" w:rsidRPr="005C52B1" w:rsidRDefault="00DE541B" w:rsidP="00DE541B">
      <w:pPr>
        <w:pStyle w:val="Listaszerbekezds"/>
        <w:spacing w:after="0" w:line="240" w:lineRule="auto"/>
        <w:jc w:val="both"/>
        <w:rPr>
          <w:rFonts w:cstheme="minorHAnsi"/>
          <w:sz w:val="10"/>
          <w:szCs w:val="10"/>
        </w:rPr>
      </w:pPr>
    </w:p>
    <w:p w:rsidR="00DE541B" w:rsidRPr="005C52B1" w:rsidRDefault="00DE541B" w:rsidP="00DE541B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52B1">
        <w:rPr>
          <w:rFonts w:asciiTheme="minorHAnsi" w:hAnsiTheme="minorHAnsi" w:cstheme="minorHAnsi"/>
          <w:sz w:val="22"/>
          <w:szCs w:val="22"/>
        </w:rPr>
        <w:t xml:space="preserve">Budapest Főváros Terézváros Önkormányzata Képviselő-testületének 2/2011. (II. 3.) számú </w:t>
      </w:r>
      <w:r w:rsidRPr="005C52B1">
        <w:rPr>
          <w:rFonts w:asciiTheme="minorHAnsi" w:hAnsiTheme="minorHAnsi" w:cstheme="minorHAnsi"/>
          <w:bCs/>
          <w:i/>
          <w:sz w:val="22"/>
          <w:szCs w:val="22"/>
        </w:rPr>
        <w:t>az egyes építési tevékenységekkel kapcsolatos parkolási igényekről és azok biztosításáról</w:t>
      </w:r>
      <w:r w:rsidRPr="005C52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C52B1">
        <w:rPr>
          <w:rFonts w:asciiTheme="minorHAnsi" w:hAnsiTheme="minorHAnsi" w:cstheme="minorHAnsi"/>
          <w:bCs/>
          <w:sz w:val="22"/>
          <w:szCs w:val="22"/>
        </w:rPr>
        <w:t>szóló önkormányzati</w:t>
      </w:r>
      <w:r w:rsidRPr="005C52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C52B1">
        <w:rPr>
          <w:rFonts w:asciiTheme="minorHAnsi" w:hAnsiTheme="minorHAnsi" w:cstheme="minorHAnsi"/>
          <w:sz w:val="22"/>
          <w:szCs w:val="22"/>
        </w:rPr>
        <w:t>rendeletének 1. számú melléklete szerinti korrekciós értékkel a parkolók száma továbbra is csökkenthető.</w:t>
      </w:r>
    </w:p>
    <w:p w:rsidR="00DE541B" w:rsidRPr="005C52B1" w:rsidRDefault="00DE541B" w:rsidP="00DE541B">
      <w:pPr>
        <w:pStyle w:val="Default"/>
        <w:jc w:val="both"/>
        <w:rPr>
          <w:rFonts w:asciiTheme="minorHAnsi" w:hAnsiTheme="minorHAnsi" w:cstheme="minorHAnsi"/>
          <w:sz w:val="14"/>
          <w:szCs w:val="14"/>
        </w:rPr>
      </w:pPr>
      <w:bookmarkStart w:id="0" w:name="_GoBack"/>
      <w:bookmarkEnd w:id="0"/>
    </w:p>
    <w:p w:rsidR="00DE541B" w:rsidRPr="005C52B1" w:rsidRDefault="00DE541B" w:rsidP="00DE54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C52B1">
        <w:rPr>
          <w:rFonts w:asciiTheme="minorHAnsi" w:hAnsiTheme="minorHAnsi" w:cstheme="minorHAnsi"/>
          <w:sz w:val="22"/>
          <w:szCs w:val="22"/>
        </w:rPr>
        <w:t xml:space="preserve">A tervezett, új építmények, önálló rendeltetési egységek szabályozása nem változott, továbbra is a </w:t>
      </w:r>
      <w:r w:rsidRPr="005C52B1">
        <w:rPr>
          <w:rFonts w:asciiTheme="minorHAnsi" w:hAnsiTheme="minorHAnsi" w:cstheme="minorHAnsi"/>
          <w:i/>
          <w:sz w:val="22"/>
          <w:szCs w:val="22"/>
        </w:rPr>
        <w:t xml:space="preserve">KÉSZ </w:t>
      </w:r>
      <w:r w:rsidRPr="005C52B1">
        <w:rPr>
          <w:rFonts w:asciiTheme="minorHAnsi" w:hAnsiTheme="minorHAnsi" w:cstheme="minorHAnsi"/>
          <w:sz w:val="22"/>
          <w:szCs w:val="22"/>
        </w:rPr>
        <w:t>8. § (1) bekezdése alapján kell a tervezett rendeltetéshez szükséges gépjárművek számát meghatározni:</w:t>
      </w:r>
    </w:p>
    <w:p w:rsidR="00DE541B" w:rsidRPr="005C52B1" w:rsidRDefault="00DE541B" w:rsidP="00DE54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5C52B1">
        <w:rPr>
          <w:rFonts w:cstheme="minorHAnsi"/>
          <w:i/>
        </w:rPr>
        <w:t xml:space="preserve">(8) </w:t>
      </w:r>
      <w:proofErr w:type="spellStart"/>
      <w:r w:rsidRPr="005C52B1">
        <w:rPr>
          <w:rFonts w:cstheme="minorHAnsi"/>
          <w:i/>
        </w:rPr>
        <w:t>Új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építmények</w:t>
      </w:r>
      <w:proofErr w:type="spellEnd"/>
      <w:r w:rsidRPr="005C52B1">
        <w:rPr>
          <w:rFonts w:cstheme="minorHAnsi"/>
          <w:i/>
        </w:rPr>
        <w:t xml:space="preserve">, </w:t>
      </w:r>
      <w:proofErr w:type="spellStart"/>
      <w:r w:rsidRPr="005C52B1">
        <w:rPr>
          <w:rFonts w:cstheme="minorHAnsi"/>
          <w:i/>
        </w:rPr>
        <w:t>önálló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rendeltetési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egységek</w:t>
      </w:r>
      <w:proofErr w:type="spellEnd"/>
      <w:r w:rsidRPr="005C52B1">
        <w:rPr>
          <w:rFonts w:cstheme="minorHAnsi"/>
          <w:i/>
        </w:rPr>
        <w:t xml:space="preserve">, </w:t>
      </w:r>
      <w:proofErr w:type="spellStart"/>
      <w:r w:rsidRPr="005C52B1">
        <w:rPr>
          <w:rFonts w:cstheme="minorHAnsi"/>
          <w:i/>
        </w:rPr>
        <w:t>területek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rendeltetésszerű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használatához</w:t>
      </w:r>
      <w:proofErr w:type="spellEnd"/>
      <w:r w:rsidRPr="005C52B1">
        <w:rPr>
          <w:rFonts w:cstheme="minorHAnsi"/>
          <w:i/>
        </w:rPr>
        <w:t xml:space="preserve"> a </w:t>
      </w:r>
      <w:proofErr w:type="spellStart"/>
      <w:r w:rsidRPr="005C52B1">
        <w:rPr>
          <w:rFonts w:cstheme="minorHAnsi"/>
          <w:i/>
        </w:rPr>
        <w:t>szükséges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személygépkocsi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tároló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helyeket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legalább</w:t>
      </w:r>
      <w:proofErr w:type="spellEnd"/>
      <w:r w:rsidRPr="005C52B1">
        <w:rPr>
          <w:rFonts w:cstheme="minorHAnsi"/>
          <w:i/>
        </w:rPr>
        <w:t xml:space="preserve"> a 3. </w:t>
      </w:r>
      <w:proofErr w:type="gramStart"/>
      <w:r w:rsidRPr="005C52B1">
        <w:rPr>
          <w:rFonts w:cstheme="minorHAnsi"/>
          <w:i/>
        </w:rPr>
        <w:t>melléklet</w:t>
      </w:r>
      <w:proofErr w:type="gram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szerinti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mennyiségben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a</w:t>
      </w:r>
      <w:proofErr w:type="spellEnd"/>
      <w:r w:rsidRPr="005C52B1">
        <w:rPr>
          <w:rFonts w:cstheme="minorHAnsi"/>
          <w:i/>
        </w:rPr>
        <w:t xml:space="preserve"> (2)-(4) </w:t>
      </w:r>
      <w:proofErr w:type="spellStart"/>
      <w:r w:rsidRPr="005C52B1">
        <w:rPr>
          <w:rFonts w:cstheme="minorHAnsi"/>
          <w:i/>
        </w:rPr>
        <w:t>bekezdésben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foglaltak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figyelembe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vételével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kell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saját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telken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belül</w:t>
      </w:r>
      <w:proofErr w:type="spellEnd"/>
      <w:r w:rsidRPr="005C52B1">
        <w:rPr>
          <w:rFonts w:cstheme="minorHAnsi"/>
          <w:i/>
        </w:rPr>
        <w:t xml:space="preserve"> </w:t>
      </w:r>
      <w:proofErr w:type="spellStart"/>
      <w:r w:rsidRPr="005C52B1">
        <w:rPr>
          <w:rFonts w:cstheme="minorHAnsi"/>
          <w:i/>
        </w:rPr>
        <w:t>biztosítani</w:t>
      </w:r>
      <w:proofErr w:type="spellEnd"/>
      <w:r w:rsidRPr="005C52B1">
        <w:rPr>
          <w:rFonts w:cstheme="minorHAnsi"/>
          <w:i/>
        </w:rPr>
        <w:t>.</w:t>
      </w:r>
    </w:p>
    <w:p w:rsidR="00DE541B" w:rsidRPr="005C52B1" w:rsidRDefault="00DE541B" w:rsidP="00DE54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E541B" w:rsidRPr="005C52B1" w:rsidRDefault="00DE541B" w:rsidP="00DE54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C52B1">
        <w:rPr>
          <w:rFonts w:cstheme="minorHAnsi"/>
        </w:rPr>
        <w:t xml:space="preserve">A 2020. </w:t>
      </w:r>
      <w:proofErr w:type="spellStart"/>
      <w:proofErr w:type="gramStart"/>
      <w:r w:rsidRPr="005C52B1">
        <w:rPr>
          <w:rFonts w:cstheme="minorHAnsi"/>
        </w:rPr>
        <w:t>január</w:t>
      </w:r>
      <w:proofErr w:type="spellEnd"/>
      <w:proofErr w:type="gramEnd"/>
      <w:r w:rsidRPr="005C52B1">
        <w:rPr>
          <w:rFonts w:cstheme="minorHAnsi"/>
        </w:rPr>
        <w:t xml:space="preserve"> 1-től </w:t>
      </w:r>
      <w:r w:rsidR="005C52B1">
        <w:rPr>
          <w:rFonts w:cstheme="minorHAnsi"/>
        </w:rPr>
        <w:t xml:space="preserve">2022. </w:t>
      </w:r>
      <w:proofErr w:type="spellStart"/>
      <w:proofErr w:type="gramStart"/>
      <w:r w:rsidR="005C52B1">
        <w:rPr>
          <w:rFonts w:cstheme="minorHAnsi"/>
        </w:rPr>
        <w:t>szeptember</w:t>
      </w:r>
      <w:proofErr w:type="spellEnd"/>
      <w:proofErr w:type="gramEnd"/>
      <w:r w:rsidR="005C52B1">
        <w:rPr>
          <w:rFonts w:cstheme="minorHAnsi"/>
        </w:rPr>
        <w:t xml:space="preserve"> 4-ig </w:t>
      </w:r>
      <w:proofErr w:type="spellStart"/>
      <w:r w:rsidRPr="005C52B1">
        <w:rPr>
          <w:rFonts w:cstheme="minorHAnsi"/>
        </w:rPr>
        <w:t>érvényes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parkoló-megváltás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összege</w:t>
      </w:r>
      <w:proofErr w:type="spellEnd"/>
      <w:r w:rsidRPr="005C52B1">
        <w:rPr>
          <w:rFonts w:cstheme="minorHAnsi"/>
        </w:rPr>
        <w:t>:</w:t>
      </w:r>
    </w:p>
    <w:p w:rsidR="00DE541B" w:rsidRPr="005C52B1" w:rsidRDefault="00DE541B" w:rsidP="00DE54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3469"/>
        <w:gridCol w:w="3469"/>
      </w:tblGrid>
      <w:tr w:rsidR="00DE541B" w:rsidRPr="005C52B1" w:rsidTr="00382A1B">
        <w:trPr>
          <w:trHeight w:val="432"/>
        </w:trPr>
        <w:tc>
          <w:tcPr>
            <w:tcW w:w="2122" w:type="dxa"/>
            <w:vAlign w:val="center"/>
          </w:tcPr>
          <w:p w:rsidR="00DE541B" w:rsidRPr="005C52B1" w:rsidRDefault="00DE541B" w:rsidP="00382A1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470" w:type="dxa"/>
            <w:vAlign w:val="center"/>
          </w:tcPr>
          <w:p w:rsidR="00DE541B" w:rsidRPr="005C52B1" w:rsidRDefault="00DE541B" w:rsidP="00382A1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proofErr w:type="spellStart"/>
            <w:r w:rsidRPr="005C52B1">
              <w:rPr>
                <w:rFonts w:cstheme="minorHAnsi"/>
              </w:rPr>
              <w:t>Teréz</w:t>
            </w:r>
            <w:proofErr w:type="spellEnd"/>
            <w:r w:rsidRPr="005C52B1">
              <w:rPr>
                <w:rFonts w:cstheme="minorHAnsi"/>
              </w:rPr>
              <w:t xml:space="preserve"> </w:t>
            </w:r>
            <w:proofErr w:type="spellStart"/>
            <w:r w:rsidRPr="005C52B1">
              <w:rPr>
                <w:rFonts w:cstheme="minorHAnsi"/>
              </w:rPr>
              <w:t>körút</w:t>
            </w:r>
            <w:proofErr w:type="spellEnd"/>
            <w:r w:rsidRPr="005C52B1">
              <w:rPr>
                <w:rFonts w:cstheme="minorHAnsi"/>
              </w:rPr>
              <w:t xml:space="preserve"> – </w:t>
            </w:r>
            <w:proofErr w:type="spellStart"/>
            <w:r w:rsidRPr="005C52B1">
              <w:rPr>
                <w:rFonts w:cstheme="minorHAnsi"/>
              </w:rPr>
              <w:t>Bajcsy</w:t>
            </w:r>
            <w:proofErr w:type="spellEnd"/>
            <w:r w:rsidRPr="005C52B1">
              <w:rPr>
                <w:rFonts w:cstheme="minorHAnsi"/>
              </w:rPr>
              <w:t xml:space="preserve"> </w:t>
            </w:r>
            <w:proofErr w:type="spellStart"/>
            <w:r w:rsidRPr="005C52B1">
              <w:rPr>
                <w:rFonts w:cstheme="minorHAnsi"/>
              </w:rPr>
              <w:t>Zs</w:t>
            </w:r>
            <w:proofErr w:type="spellEnd"/>
            <w:r w:rsidRPr="005C52B1">
              <w:rPr>
                <w:rFonts w:cstheme="minorHAnsi"/>
              </w:rPr>
              <w:t xml:space="preserve">. </w:t>
            </w:r>
            <w:proofErr w:type="spellStart"/>
            <w:r w:rsidRPr="005C52B1">
              <w:rPr>
                <w:rFonts w:cstheme="minorHAnsi"/>
              </w:rPr>
              <w:t>út</w:t>
            </w:r>
            <w:proofErr w:type="spellEnd"/>
            <w:r w:rsidRPr="005C52B1">
              <w:rPr>
                <w:rFonts w:cstheme="minorHAnsi"/>
              </w:rPr>
              <w:t xml:space="preserve"> – </w:t>
            </w:r>
            <w:proofErr w:type="spellStart"/>
            <w:r w:rsidRPr="005C52B1">
              <w:rPr>
                <w:rFonts w:cstheme="minorHAnsi"/>
              </w:rPr>
              <w:t>Király</w:t>
            </w:r>
            <w:proofErr w:type="spellEnd"/>
            <w:r w:rsidRPr="005C52B1">
              <w:rPr>
                <w:rFonts w:cstheme="minorHAnsi"/>
              </w:rPr>
              <w:t xml:space="preserve"> </w:t>
            </w:r>
            <w:proofErr w:type="spellStart"/>
            <w:r w:rsidRPr="005C52B1">
              <w:rPr>
                <w:rFonts w:cstheme="minorHAnsi"/>
              </w:rPr>
              <w:t>utca</w:t>
            </w:r>
            <w:proofErr w:type="spellEnd"/>
            <w:r w:rsidRPr="005C52B1">
              <w:rPr>
                <w:rFonts w:cstheme="minorHAnsi"/>
              </w:rPr>
              <w:t xml:space="preserve"> </w:t>
            </w:r>
            <w:proofErr w:type="spellStart"/>
            <w:r w:rsidRPr="005C52B1">
              <w:rPr>
                <w:rFonts w:cstheme="minorHAnsi"/>
              </w:rPr>
              <w:t>által</w:t>
            </w:r>
            <w:proofErr w:type="spellEnd"/>
            <w:r w:rsidRPr="005C52B1">
              <w:rPr>
                <w:rFonts w:cstheme="minorHAnsi"/>
              </w:rPr>
              <w:t xml:space="preserve"> </w:t>
            </w:r>
            <w:proofErr w:type="spellStart"/>
            <w:r w:rsidRPr="005C52B1">
              <w:rPr>
                <w:rFonts w:cstheme="minorHAnsi"/>
              </w:rPr>
              <w:t>határolt</w:t>
            </w:r>
            <w:proofErr w:type="spellEnd"/>
            <w:r w:rsidRPr="005C52B1">
              <w:rPr>
                <w:rFonts w:cstheme="minorHAnsi"/>
              </w:rPr>
              <w:t xml:space="preserve"> </w:t>
            </w:r>
            <w:proofErr w:type="spellStart"/>
            <w:r w:rsidRPr="005C52B1">
              <w:rPr>
                <w:rFonts w:cstheme="minorHAnsi"/>
              </w:rPr>
              <w:t>terület</w:t>
            </w:r>
            <w:proofErr w:type="spellEnd"/>
          </w:p>
        </w:tc>
        <w:tc>
          <w:tcPr>
            <w:tcW w:w="3470" w:type="dxa"/>
            <w:vAlign w:val="center"/>
          </w:tcPr>
          <w:p w:rsidR="00DE541B" w:rsidRPr="005C52B1" w:rsidRDefault="00DE541B" w:rsidP="00382A1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C52B1">
              <w:rPr>
                <w:rFonts w:cstheme="minorHAnsi"/>
              </w:rPr>
              <w:t xml:space="preserve">A </w:t>
            </w:r>
            <w:proofErr w:type="spellStart"/>
            <w:r w:rsidRPr="005C52B1">
              <w:rPr>
                <w:rFonts w:cstheme="minorHAnsi"/>
              </w:rPr>
              <w:t>kerület</w:t>
            </w:r>
            <w:proofErr w:type="spellEnd"/>
            <w:r w:rsidRPr="005C52B1">
              <w:rPr>
                <w:rFonts w:cstheme="minorHAnsi"/>
              </w:rPr>
              <w:t xml:space="preserve"> </w:t>
            </w:r>
            <w:proofErr w:type="spellStart"/>
            <w:r w:rsidRPr="005C52B1">
              <w:rPr>
                <w:rFonts w:cstheme="minorHAnsi"/>
              </w:rPr>
              <w:t>többi</w:t>
            </w:r>
            <w:proofErr w:type="spellEnd"/>
            <w:r w:rsidRPr="005C52B1">
              <w:rPr>
                <w:rFonts w:cstheme="minorHAnsi"/>
              </w:rPr>
              <w:t xml:space="preserve"> </w:t>
            </w:r>
            <w:proofErr w:type="spellStart"/>
            <w:r w:rsidRPr="005C52B1">
              <w:rPr>
                <w:rFonts w:cstheme="minorHAnsi"/>
              </w:rPr>
              <w:t>része</w:t>
            </w:r>
            <w:proofErr w:type="spellEnd"/>
          </w:p>
        </w:tc>
      </w:tr>
      <w:tr w:rsidR="00DE541B" w:rsidRPr="005C52B1" w:rsidTr="00382A1B">
        <w:trPr>
          <w:trHeight w:val="432"/>
        </w:trPr>
        <w:tc>
          <w:tcPr>
            <w:tcW w:w="2122" w:type="dxa"/>
            <w:vAlign w:val="center"/>
          </w:tcPr>
          <w:p w:rsidR="00DE541B" w:rsidRPr="005C52B1" w:rsidRDefault="00DE541B" w:rsidP="00382A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5C52B1">
              <w:rPr>
                <w:rFonts w:cstheme="minorHAnsi"/>
              </w:rPr>
              <w:t>lakás</w:t>
            </w:r>
            <w:proofErr w:type="spellEnd"/>
            <w:r w:rsidRPr="005C52B1">
              <w:rPr>
                <w:rFonts w:cstheme="minorHAnsi"/>
              </w:rPr>
              <w:t xml:space="preserve"> </w:t>
            </w:r>
            <w:proofErr w:type="spellStart"/>
            <w:r w:rsidRPr="005C52B1">
              <w:rPr>
                <w:rFonts w:cstheme="minorHAnsi"/>
              </w:rPr>
              <w:t>rendeltetés</w:t>
            </w:r>
            <w:proofErr w:type="spellEnd"/>
          </w:p>
        </w:tc>
        <w:tc>
          <w:tcPr>
            <w:tcW w:w="3470" w:type="dxa"/>
            <w:vAlign w:val="center"/>
          </w:tcPr>
          <w:p w:rsidR="00DE541B" w:rsidRPr="005C52B1" w:rsidRDefault="00DE541B" w:rsidP="00382A1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C52B1">
              <w:rPr>
                <w:rFonts w:cstheme="minorHAnsi"/>
              </w:rPr>
              <w:t>3.162.500,- Ft</w:t>
            </w:r>
          </w:p>
        </w:tc>
        <w:tc>
          <w:tcPr>
            <w:tcW w:w="3470" w:type="dxa"/>
            <w:vAlign w:val="center"/>
          </w:tcPr>
          <w:p w:rsidR="00DE541B" w:rsidRPr="005C52B1" w:rsidRDefault="00DE541B" w:rsidP="00382A1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C52B1">
              <w:rPr>
                <w:rFonts w:cstheme="minorHAnsi"/>
              </w:rPr>
              <w:t>2.078.125,- Ft</w:t>
            </w:r>
          </w:p>
        </w:tc>
      </w:tr>
      <w:tr w:rsidR="00DE541B" w:rsidRPr="005C52B1" w:rsidTr="00382A1B">
        <w:trPr>
          <w:trHeight w:val="432"/>
        </w:trPr>
        <w:tc>
          <w:tcPr>
            <w:tcW w:w="2122" w:type="dxa"/>
            <w:vAlign w:val="center"/>
          </w:tcPr>
          <w:p w:rsidR="00DE541B" w:rsidRPr="005C52B1" w:rsidRDefault="00DE541B" w:rsidP="00382A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5C52B1">
              <w:rPr>
                <w:rFonts w:cstheme="minorHAnsi"/>
              </w:rPr>
              <w:t>minden</w:t>
            </w:r>
            <w:proofErr w:type="spellEnd"/>
            <w:r w:rsidRPr="005C52B1">
              <w:rPr>
                <w:rFonts w:cstheme="minorHAnsi"/>
              </w:rPr>
              <w:t xml:space="preserve"> </w:t>
            </w:r>
            <w:proofErr w:type="spellStart"/>
            <w:r w:rsidRPr="005C52B1">
              <w:rPr>
                <w:rFonts w:cstheme="minorHAnsi"/>
              </w:rPr>
              <w:t>egyéb</w:t>
            </w:r>
            <w:proofErr w:type="spellEnd"/>
            <w:r w:rsidRPr="005C52B1">
              <w:rPr>
                <w:rFonts w:cstheme="minorHAnsi"/>
              </w:rPr>
              <w:t xml:space="preserve"> </w:t>
            </w:r>
            <w:proofErr w:type="spellStart"/>
            <w:r w:rsidRPr="005C52B1">
              <w:rPr>
                <w:rFonts w:cstheme="minorHAnsi"/>
              </w:rPr>
              <w:t>rendeltetés</w:t>
            </w:r>
            <w:proofErr w:type="spellEnd"/>
          </w:p>
        </w:tc>
        <w:tc>
          <w:tcPr>
            <w:tcW w:w="3470" w:type="dxa"/>
            <w:vAlign w:val="center"/>
          </w:tcPr>
          <w:p w:rsidR="00DE541B" w:rsidRPr="005C52B1" w:rsidRDefault="00DE541B" w:rsidP="00382A1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C52B1">
              <w:rPr>
                <w:rFonts w:cstheme="minorHAnsi"/>
              </w:rPr>
              <w:t>6.325.000,- Ft</w:t>
            </w:r>
          </w:p>
        </w:tc>
        <w:tc>
          <w:tcPr>
            <w:tcW w:w="3470" w:type="dxa"/>
            <w:vAlign w:val="center"/>
          </w:tcPr>
          <w:p w:rsidR="00DE541B" w:rsidRPr="005C52B1" w:rsidRDefault="00DE541B" w:rsidP="00382A1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C52B1">
              <w:rPr>
                <w:rFonts w:cstheme="minorHAnsi"/>
              </w:rPr>
              <w:t>4.156.250,- Ft</w:t>
            </w:r>
          </w:p>
        </w:tc>
      </w:tr>
    </w:tbl>
    <w:p w:rsidR="00DE541B" w:rsidRDefault="00DE541B" w:rsidP="00DE54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C52B1" w:rsidRPr="005C52B1" w:rsidRDefault="005C52B1" w:rsidP="00DE54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C52B1">
        <w:rPr>
          <w:rFonts w:cstheme="minorHAnsi"/>
        </w:rPr>
        <w:t xml:space="preserve">A 2022. </w:t>
      </w:r>
      <w:proofErr w:type="spellStart"/>
      <w:proofErr w:type="gramStart"/>
      <w:r w:rsidRPr="005C52B1">
        <w:rPr>
          <w:rFonts w:cstheme="minorHAnsi"/>
        </w:rPr>
        <w:t>szeptember</w:t>
      </w:r>
      <w:proofErr w:type="spellEnd"/>
      <w:proofErr w:type="gramEnd"/>
      <w:r w:rsidRPr="005C52B1">
        <w:rPr>
          <w:rFonts w:cstheme="minorHAnsi"/>
        </w:rPr>
        <w:t xml:space="preserve"> 5-től </w:t>
      </w:r>
      <w:proofErr w:type="spellStart"/>
      <w:r w:rsidRPr="005C52B1">
        <w:rPr>
          <w:rFonts w:cstheme="minorHAnsi"/>
        </w:rPr>
        <w:t>érvényes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parkoló-megváltás</w:t>
      </w:r>
      <w:proofErr w:type="spellEnd"/>
      <w:r w:rsidRPr="005C52B1">
        <w:rPr>
          <w:rFonts w:cstheme="minorHAnsi"/>
        </w:rPr>
        <w:t xml:space="preserve"> </w:t>
      </w:r>
      <w:proofErr w:type="spellStart"/>
      <w:r w:rsidRPr="005C52B1">
        <w:rPr>
          <w:rFonts w:cstheme="minorHAnsi"/>
        </w:rPr>
        <w:t>összege</w:t>
      </w:r>
      <w:proofErr w:type="spellEnd"/>
      <w:r w:rsidRPr="005C52B1">
        <w:rPr>
          <w:rFonts w:cstheme="minorHAnsi"/>
        </w:rPr>
        <w:t>:</w:t>
      </w:r>
    </w:p>
    <w:p w:rsidR="005C52B1" w:rsidRPr="005C52B1" w:rsidRDefault="005C52B1" w:rsidP="00DE54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469"/>
        <w:gridCol w:w="3469"/>
      </w:tblGrid>
      <w:tr w:rsidR="005C52B1" w:rsidRPr="005C52B1" w:rsidTr="005C52B1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B1" w:rsidRPr="005C52B1" w:rsidRDefault="005C52B1" w:rsidP="005C52B1">
            <w:p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eastAsia="Times New Roman" w:cstheme="minorHAnsi"/>
                <w:lang w:val="hu-HU" w:eastAsia="hu-HU"/>
              </w:rPr>
            </w:pPr>
            <w:r w:rsidRPr="005C52B1">
              <w:rPr>
                <w:rFonts w:eastAsia="Times New Roman" w:cstheme="minorHAnsi"/>
                <w:lang w:val="hu-HU" w:eastAsia="hu-HU"/>
              </w:rPr>
              <w:t> 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B1" w:rsidRPr="005C52B1" w:rsidRDefault="005C52B1" w:rsidP="005C52B1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lang w:val="hu-HU" w:eastAsia="hu-HU"/>
              </w:rPr>
            </w:pPr>
            <w:r w:rsidRPr="005C52B1">
              <w:rPr>
                <w:rFonts w:eastAsia="Times New Roman" w:cstheme="minorHAnsi"/>
                <w:lang w:val="hu-HU" w:eastAsia="hu-HU"/>
              </w:rPr>
              <w:t xml:space="preserve">Izabella utca – </w:t>
            </w:r>
            <w:proofErr w:type="spellStart"/>
            <w:r w:rsidRPr="005C52B1">
              <w:rPr>
                <w:rFonts w:eastAsia="Times New Roman" w:cstheme="minorHAnsi"/>
                <w:lang w:val="hu-HU" w:eastAsia="hu-HU"/>
              </w:rPr>
              <w:t>Bajcsy-Zs</w:t>
            </w:r>
            <w:proofErr w:type="spellEnd"/>
            <w:r w:rsidRPr="005C52B1">
              <w:rPr>
                <w:rFonts w:eastAsia="Times New Roman" w:cstheme="minorHAnsi"/>
                <w:lang w:val="hu-HU" w:eastAsia="hu-HU"/>
              </w:rPr>
              <w:t>. út – Király utca által határolt terület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B1" w:rsidRPr="005C52B1" w:rsidRDefault="005C52B1" w:rsidP="005C52B1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lang w:val="hu-HU" w:eastAsia="hu-HU"/>
              </w:rPr>
            </w:pPr>
            <w:r w:rsidRPr="005C52B1">
              <w:rPr>
                <w:rFonts w:eastAsia="Times New Roman" w:cstheme="minorHAnsi"/>
                <w:lang w:val="hu-HU" w:eastAsia="hu-HU"/>
              </w:rPr>
              <w:t>A kerület többi része</w:t>
            </w:r>
          </w:p>
        </w:tc>
      </w:tr>
      <w:tr w:rsidR="005C52B1" w:rsidRPr="005C52B1" w:rsidTr="005C52B1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B1" w:rsidRPr="005C52B1" w:rsidRDefault="005C52B1" w:rsidP="005C52B1">
            <w:p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eastAsia="Times New Roman" w:cstheme="minorHAnsi"/>
                <w:lang w:val="hu-HU" w:eastAsia="hu-HU"/>
              </w:rPr>
            </w:pPr>
            <w:r w:rsidRPr="005C52B1">
              <w:rPr>
                <w:rFonts w:eastAsia="Times New Roman" w:cstheme="minorHAnsi"/>
                <w:lang w:val="hu-HU" w:eastAsia="hu-HU"/>
              </w:rPr>
              <w:t>lakás rendeltetés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B1" w:rsidRPr="005C52B1" w:rsidRDefault="005C52B1" w:rsidP="005C52B1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lang w:val="hu-HU" w:eastAsia="hu-HU"/>
              </w:rPr>
            </w:pPr>
            <w:r w:rsidRPr="005C52B1">
              <w:rPr>
                <w:rFonts w:eastAsia="Times New Roman" w:cstheme="minorHAnsi"/>
                <w:lang w:val="hu-HU" w:eastAsia="hu-HU"/>
              </w:rPr>
              <w:t>5.250.000,- Ft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B1" w:rsidRPr="005C52B1" w:rsidRDefault="005C52B1" w:rsidP="005C52B1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lang w:val="hu-HU" w:eastAsia="hu-HU"/>
              </w:rPr>
            </w:pPr>
            <w:r w:rsidRPr="005C52B1">
              <w:rPr>
                <w:rFonts w:eastAsia="Times New Roman" w:cstheme="minorHAnsi"/>
                <w:lang w:val="hu-HU" w:eastAsia="hu-HU"/>
              </w:rPr>
              <w:t>3.375.000,- Ft</w:t>
            </w:r>
          </w:p>
        </w:tc>
      </w:tr>
      <w:tr w:rsidR="005C52B1" w:rsidRPr="005C52B1" w:rsidTr="005C52B1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B1" w:rsidRPr="005C52B1" w:rsidRDefault="005C52B1" w:rsidP="005C52B1">
            <w:p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eastAsia="Times New Roman" w:cstheme="minorHAnsi"/>
                <w:lang w:val="hu-HU" w:eastAsia="hu-HU"/>
              </w:rPr>
            </w:pPr>
            <w:r w:rsidRPr="005C52B1">
              <w:rPr>
                <w:rFonts w:eastAsia="Times New Roman" w:cstheme="minorHAnsi"/>
                <w:lang w:val="hu-HU" w:eastAsia="hu-HU"/>
              </w:rPr>
              <w:t>minden egyéb rendeltetés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B1" w:rsidRPr="005C52B1" w:rsidRDefault="005C52B1" w:rsidP="005C52B1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lang w:val="hu-HU" w:eastAsia="hu-HU"/>
              </w:rPr>
            </w:pPr>
            <w:r w:rsidRPr="005C52B1">
              <w:rPr>
                <w:rFonts w:eastAsia="Times New Roman" w:cstheme="minorHAnsi"/>
                <w:lang w:val="hu-HU" w:eastAsia="hu-HU"/>
              </w:rPr>
              <w:t>10.500.000,- Ft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B1" w:rsidRPr="005C52B1" w:rsidRDefault="005C52B1" w:rsidP="005C52B1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lang w:val="hu-HU" w:eastAsia="hu-HU"/>
              </w:rPr>
            </w:pPr>
            <w:r w:rsidRPr="005C52B1">
              <w:rPr>
                <w:rFonts w:eastAsia="Times New Roman" w:cstheme="minorHAnsi"/>
                <w:lang w:val="hu-HU" w:eastAsia="hu-HU"/>
              </w:rPr>
              <w:t>6.750.00,- Ft</w:t>
            </w:r>
          </w:p>
        </w:tc>
      </w:tr>
    </w:tbl>
    <w:p w:rsidR="005C52B1" w:rsidRPr="005C52B1" w:rsidRDefault="005C52B1" w:rsidP="005C52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5C52B1" w:rsidRPr="005C52B1" w:rsidSect="00581F67">
      <w:headerReference w:type="default" r:id="rId8"/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3BC" w:rsidRDefault="008A03BC" w:rsidP="00693DF3">
      <w:pPr>
        <w:spacing w:after="0" w:line="240" w:lineRule="auto"/>
      </w:pPr>
      <w:r>
        <w:separator/>
      </w:r>
    </w:p>
  </w:endnote>
  <w:endnote w:type="continuationSeparator" w:id="0">
    <w:p w:rsidR="008A03BC" w:rsidRDefault="008A03BC" w:rsidP="0069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395305"/>
      <w:docPartObj>
        <w:docPartGallery w:val="Page Numbers (Top of Page)"/>
        <w:docPartUnique/>
      </w:docPartObj>
    </w:sdtPr>
    <w:sdtEndPr/>
    <w:sdtContent>
      <w:p w:rsidR="00F27459" w:rsidRDefault="00F31D06" w:rsidP="00F27459">
        <w:r>
          <w:fldChar w:fldCharType="begin"/>
        </w:r>
        <w:r>
          <w:instrText xml:space="preserve"> PAGE </w:instrText>
        </w:r>
        <w:r>
          <w:fldChar w:fldCharType="separate"/>
        </w:r>
        <w:r w:rsidR="005C52B1">
          <w:rPr>
            <w:noProof/>
          </w:rPr>
          <w:t>2</w:t>
        </w:r>
        <w:r>
          <w:rPr>
            <w:noProof/>
          </w:rPr>
          <w:fldChar w:fldCharType="end"/>
        </w:r>
        <w:r w:rsidR="00F27459">
          <w:t xml:space="preserve"> / </w:t>
        </w:r>
        <w:fldSimple w:instr=" NUMPAGES  ">
          <w:r w:rsidR="005C52B1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3BC" w:rsidRDefault="008A03BC" w:rsidP="00693DF3">
      <w:pPr>
        <w:spacing w:after="0" w:line="240" w:lineRule="auto"/>
      </w:pPr>
      <w:r>
        <w:separator/>
      </w:r>
    </w:p>
  </w:footnote>
  <w:footnote w:type="continuationSeparator" w:id="0">
    <w:p w:rsidR="008A03BC" w:rsidRDefault="008A03BC" w:rsidP="0069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437" w:rsidRDefault="00327437" w:rsidP="00327437">
    <w:pPr>
      <w:pStyle w:val="lfej"/>
      <w:tabs>
        <w:tab w:val="clear" w:pos="4536"/>
        <w:tab w:val="clear" w:pos="9072"/>
        <w:tab w:val="left" w:pos="5954"/>
      </w:tabs>
      <w:ind w:left="1560" w:right="-142"/>
    </w:pPr>
  </w:p>
  <w:p w:rsidR="00327437" w:rsidRPr="00FF2987" w:rsidRDefault="00327437" w:rsidP="00327437">
    <w:pPr>
      <w:pStyle w:val="lfej"/>
      <w:tabs>
        <w:tab w:val="clear" w:pos="4536"/>
        <w:tab w:val="clear" w:pos="9072"/>
        <w:tab w:val="left" w:pos="5954"/>
      </w:tabs>
      <w:ind w:right="-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437" w:rsidRPr="000D6F26" w:rsidRDefault="00327437" w:rsidP="0047237D">
    <w:pPr>
      <w:pStyle w:val="lfej"/>
      <w:tabs>
        <w:tab w:val="clear" w:pos="4536"/>
        <w:tab w:val="clear" w:pos="9072"/>
        <w:tab w:val="left" w:pos="5954"/>
      </w:tabs>
      <w:ind w:left="6315" w:right="-142"/>
      <w:jc w:val="center"/>
      <w:rPr>
        <w:rFonts w:ascii="Arial" w:hAnsi="Arial" w:cs="Arial"/>
        <w:sz w:val="20"/>
        <w:szCs w:val="20"/>
      </w:rPr>
    </w:pPr>
    <w:r w:rsidRPr="000D6F26">
      <w:rPr>
        <w:rFonts w:ascii="Arial" w:hAnsi="Arial" w:cs="Arial"/>
        <w:b/>
        <w:noProof/>
        <w:sz w:val="20"/>
        <w:szCs w:val="20"/>
        <w:lang w:val="hu-HU" w:eastAsia="hu-HU"/>
      </w:rPr>
      <w:drawing>
        <wp:anchor distT="0" distB="0" distL="114300" distR="114300" simplePos="0" relativeHeight="251659264" behindDoc="1" locked="0" layoutInCell="1" allowOverlap="1" wp14:anchorId="52B75054" wp14:editId="5D919449">
          <wp:simplePos x="0" y="0"/>
          <wp:positionH relativeFrom="column">
            <wp:posOffset>-407035</wp:posOffset>
          </wp:positionH>
          <wp:positionV relativeFrom="paragraph">
            <wp:posOffset>-86360</wp:posOffset>
          </wp:positionV>
          <wp:extent cx="881380" cy="84010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GAZGATÓSÁ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80" cy="84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6F26">
      <w:rPr>
        <w:rFonts w:ascii="Arial" w:hAnsi="Arial" w:cs="Arial"/>
        <w:sz w:val="20"/>
        <w:szCs w:val="20"/>
      </w:rPr>
      <w:tab/>
    </w:r>
  </w:p>
  <w:p w:rsidR="00327437" w:rsidRDefault="00327437" w:rsidP="00327437">
    <w:pPr>
      <w:pStyle w:val="lfej"/>
      <w:tabs>
        <w:tab w:val="clear" w:pos="4536"/>
        <w:tab w:val="clear" w:pos="9072"/>
        <w:tab w:val="left" w:pos="5954"/>
      </w:tabs>
      <w:ind w:left="1560" w:right="-142"/>
    </w:pPr>
  </w:p>
  <w:p w:rsidR="00327437" w:rsidRDefault="00327437" w:rsidP="00327437">
    <w:pPr>
      <w:pStyle w:val="lfej"/>
      <w:tabs>
        <w:tab w:val="clear" w:pos="4536"/>
        <w:tab w:val="clear" w:pos="9072"/>
        <w:tab w:val="left" w:pos="5954"/>
      </w:tabs>
      <w:ind w:left="1560" w:right="-142"/>
    </w:pPr>
  </w:p>
  <w:p w:rsidR="00327437" w:rsidRDefault="00327437">
    <w:pPr>
      <w:pStyle w:val="lfej"/>
      <w:rPr>
        <w:lang w:val="hu-HU"/>
      </w:rPr>
    </w:pPr>
  </w:p>
  <w:p w:rsidR="003133AB" w:rsidRDefault="003133AB">
    <w:pPr>
      <w:pStyle w:val="lfej"/>
      <w:rPr>
        <w:lang w:val="hu-HU"/>
      </w:rPr>
    </w:pPr>
  </w:p>
  <w:p w:rsidR="003133AB" w:rsidRPr="00327437" w:rsidRDefault="003133AB">
    <w:pPr>
      <w:pStyle w:val="lfej"/>
      <w:rPr>
        <w:lang w:val="hu-H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54F4F6B"/>
    <w:multiLevelType w:val="hybridMultilevel"/>
    <w:tmpl w:val="B54EE7CA"/>
    <w:lvl w:ilvl="0" w:tplc="A0FC698C">
      <w:start w:val="106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F0FA1"/>
    <w:multiLevelType w:val="hybridMultilevel"/>
    <w:tmpl w:val="BE183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B0665"/>
    <w:multiLevelType w:val="hybridMultilevel"/>
    <w:tmpl w:val="DBF861CC"/>
    <w:lvl w:ilvl="0" w:tplc="3932ADC4">
      <w:start w:val="3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59523EF"/>
    <w:multiLevelType w:val="hybridMultilevel"/>
    <w:tmpl w:val="D1D2E4DC"/>
    <w:lvl w:ilvl="0" w:tplc="C8329D66">
      <w:start w:val="3"/>
      <w:numFmt w:val="decimal"/>
      <w:lvlText w:val="%1."/>
      <w:lvlJc w:val="left"/>
      <w:pPr>
        <w:ind w:left="63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035" w:hanging="360"/>
      </w:pPr>
    </w:lvl>
    <w:lvl w:ilvl="2" w:tplc="040E001B" w:tentative="1">
      <w:start w:val="1"/>
      <w:numFmt w:val="lowerRoman"/>
      <w:lvlText w:val="%3."/>
      <w:lvlJc w:val="right"/>
      <w:pPr>
        <w:ind w:left="7755" w:hanging="180"/>
      </w:pPr>
    </w:lvl>
    <w:lvl w:ilvl="3" w:tplc="040E000F" w:tentative="1">
      <w:start w:val="1"/>
      <w:numFmt w:val="decimal"/>
      <w:lvlText w:val="%4."/>
      <w:lvlJc w:val="left"/>
      <w:pPr>
        <w:ind w:left="8475" w:hanging="360"/>
      </w:pPr>
    </w:lvl>
    <w:lvl w:ilvl="4" w:tplc="040E0019" w:tentative="1">
      <w:start w:val="1"/>
      <w:numFmt w:val="lowerLetter"/>
      <w:lvlText w:val="%5."/>
      <w:lvlJc w:val="left"/>
      <w:pPr>
        <w:ind w:left="9195" w:hanging="360"/>
      </w:pPr>
    </w:lvl>
    <w:lvl w:ilvl="5" w:tplc="040E001B" w:tentative="1">
      <w:start w:val="1"/>
      <w:numFmt w:val="lowerRoman"/>
      <w:lvlText w:val="%6."/>
      <w:lvlJc w:val="right"/>
      <w:pPr>
        <w:ind w:left="9915" w:hanging="180"/>
      </w:pPr>
    </w:lvl>
    <w:lvl w:ilvl="6" w:tplc="040E000F" w:tentative="1">
      <w:start w:val="1"/>
      <w:numFmt w:val="decimal"/>
      <w:lvlText w:val="%7."/>
      <w:lvlJc w:val="left"/>
      <w:pPr>
        <w:ind w:left="10635" w:hanging="360"/>
      </w:pPr>
    </w:lvl>
    <w:lvl w:ilvl="7" w:tplc="040E0019" w:tentative="1">
      <w:start w:val="1"/>
      <w:numFmt w:val="lowerLetter"/>
      <w:lvlText w:val="%8."/>
      <w:lvlJc w:val="left"/>
      <w:pPr>
        <w:ind w:left="11355" w:hanging="360"/>
      </w:pPr>
    </w:lvl>
    <w:lvl w:ilvl="8" w:tplc="040E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6">
    <w:nsid w:val="64E148A0"/>
    <w:multiLevelType w:val="hybridMultilevel"/>
    <w:tmpl w:val="6FA2250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668B28E6"/>
    <w:multiLevelType w:val="hybridMultilevel"/>
    <w:tmpl w:val="1610E3A8"/>
    <w:lvl w:ilvl="0" w:tplc="0C20A68E">
      <w:start w:val="1"/>
      <w:numFmt w:val="decimal"/>
      <w:lvlText w:val="%1."/>
      <w:lvlJc w:val="left"/>
      <w:pPr>
        <w:ind w:left="63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035" w:hanging="360"/>
      </w:pPr>
    </w:lvl>
    <w:lvl w:ilvl="2" w:tplc="040E001B" w:tentative="1">
      <w:start w:val="1"/>
      <w:numFmt w:val="lowerRoman"/>
      <w:lvlText w:val="%3."/>
      <w:lvlJc w:val="right"/>
      <w:pPr>
        <w:ind w:left="7755" w:hanging="180"/>
      </w:pPr>
    </w:lvl>
    <w:lvl w:ilvl="3" w:tplc="040E000F" w:tentative="1">
      <w:start w:val="1"/>
      <w:numFmt w:val="decimal"/>
      <w:lvlText w:val="%4."/>
      <w:lvlJc w:val="left"/>
      <w:pPr>
        <w:ind w:left="8475" w:hanging="360"/>
      </w:pPr>
    </w:lvl>
    <w:lvl w:ilvl="4" w:tplc="040E0019" w:tentative="1">
      <w:start w:val="1"/>
      <w:numFmt w:val="lowerLetter"/>
      <w:lvlText w:val="%5."/>
      <w:lvlJc w:val="left"/>
      <w:pPr>
        <w:ind w:left="9195" w:hanging="360"/>
      </w:pPr>
    </w:lvl>
    <w:lvl w:ilvl="5" w:tplc="040E001B" w:tentative="1">
      <w:start w:val="1"/>
      <w:numFmt w:val="lowerRoman"/>
      <w:lvlText w:val="%6."/>
      <w:lvlJc w:val="right"/>
      <w:pPr>
        <w:ind w:left="9915" w:hanging="180"/>
      </w:pPr>
    </w:lvl>
    <w:lvl w:ilvl="6" w:tplc="040E000F" w:tentative="1">
      <w:start w:val="1"/>
      <w:numFmt w:val="decimal"/>
      <w:lvlText w:val="%7."/>
      <w:lvlJc w:val="left"/>
      <w:pPr>
        <w:ind w:left="10635" w:hanging="360"/>
      </w:pPr>
    </w:lvl>
    <w:lvl w:ilvl="7" w:tplc="040E0019" w:tentative="1">
      <w:start w:val="1"/>
      <w:numFmt w:val="lowerLetter"/>
      <w:lvlText w:val="%8."/>
      <w:lvlJc w:val="left"/>
      <w:pPr>
        <w:ind w:left="11355" w:hanging="360"/>
      </w:pPr>
    </w:lvl>
    <w:lvl w:ilvl="8" w:tplc="040E001B" w:tentative="1">
      <w:start w:val="1"/>
      <w:numFmt w:val="lowerRoman"/>
      <w:lvlText w:val="%9."/>
      <w:lvlJc w:val="right"/>
      <w:pPr>
        <w:ind w:left="120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F3"/>
    <w:rsid w:val="00047C44"/>
    <w:rsid w:val="000A0F6A"/>
    <w:rsid w:val="000C21D7"/>
    <w:rsid w:val="000D6F26"/>
    <w:rsid w:val="000E070D"/>
    <w:rsid w:val="00104A08"/>
    <w:rsid w:val="00126961"/>
    <w:rsid w:val="001275B6"/>
    <w:rsid w:val="001354DF"/>
    <w:rsid w:val="0013657C"/>
    <w:rsid w:val="00142BD7"/>
    <w:rsid w:val="0017771B"/>
    <w:rsid w:val="001C59B8"/>
    <w:rsid w:val="002159C3"/>
    <w:rsid w:val="00215D0F"/>
    <w:rsid w:val="00237BAA"/>
    <w:rsid w:val="00250F17"/>
    <w:rsid w:val="00251668"/>
    <w:rsid w:val="00252CB0"/>
    <w:rsid w:val="002A3C48"/>
    <w:rsid w:val="002C187C"/>
    <w:rsid w:val="002F7008"/>
    <w:rsid w:val="00311C9D"/>
    <w:rsid w:val="003133AB"/>
    <w:rsid w:val="00327437"/>
    <w:rsid w:val="00337C37"/>
    <w:rsid w:val="00374642"/>
    <w:rsid w:val="003B1942"/>
    <w:rsid w:val="003C3BC3"/>
    <w:rsid w:val="003E45B9"/>
    <w:rsid w:val="00403BF1"/>
    <w:rsid w:val="00406F7C"/>
    <w:rsid w:val="004264FB"/>
    <w:rsid w:val="00443F01"/>
    <w:rsid w:val="0044708C"/>
    <w:rsid w:val="00455A96"/>
    <w:rsid w:val="0047237D"/>
    <w:rsid w:val="004C13B2"/>
    <w:rsid w:val="00507937"/>
    <w:rsid w:val="0051533C"/>
    <w:rsid w:val="00581F67"/>
    <w:rsid w:val="005C1416"/>
    <w:rsid w:val="005C52B1"/>
    <w:rsid w:val="005D185F"/>
    <w:rsid w:val="00602D37"/>
    <w:rsid w:val="00605C37"/>
    <w:rsid w:val="00607195"/>
    <w:rsid w:val="00610896"/>
    <w:rsid w:val="00620398"/>
    <w:rsid w:val="006742DA"/>
    <w:rsid w:val="00674864"/>
    <w:rsid w:val="00676F0D"/>
    <w:rsid w:val="00693DF3"/>
    <w:rsid w:val="006A424C"/>
    <w:rsid w:val="006E55EE"/>
    <w:rsid w:val="00771F6E"/>
    <w:rsid w:val="007A43F0"/>
    <w:rsid w:val="007B07E9"/>
    <w:rsid w:val="007B4A52"/>
    <w:rsid w:val="007D5350"/>
    <w:rsid w:val="007E13CD"/>
    <w:rsid w:val="007F4C90"/>
    <w:rsid w:val="0082412A"/>
    <w:rsid w:val="0083730C"/>
    <w:rsid w:val="008A03BC"/>
    <w:rsid w:val="008E003D"/>
    <w:rsid w:val="008E7A12"/>
    <w:rsid w:val="008F742C"/>
    <w:rsid w:val="009003EE"/>
    <w:rsid w:val="00970CD1"/>
    <w:rsid w:val="00975B40"/>
    <w:rsid w:val="00A00634"/>
    <w:rsid w:val="00A20C85"/>
    <w:rsid w:val="00A353AC"/>
    <w:rsid w:val="00A42AAB"/>
    <w:rsid w:val="00A64AD2"/>
    <w:rsid w:val="00A86D2D"/>
    <w:rsid w:val="00A97C4E"/>
    <w:rsid w:val="00AB7C52"/>
    <w:rsid w:val="00AE02E3"/>
    <w:rsid w:val="00B473B2"/>
    <w:rsid w:val="00B70942"/>
    <w:rsid w:val="00B85E3C"/>
    <w:rsid w:val="00B91B3D"/>
    <w:rsid w:val="00B923B3"/>
    <w:rsid w:val="00BC4F24"/>
    <w:rsid w:val="00BC743F"/>
    <w:rsid w:val="00BF5420"/>
    <w:rsid w:val="00BF70A2"/>
    <w:rsid w:val="00C37284"/>
    <w:rsid w:val="00CD0161"/>
    <w:rsid w:val="00CD0F6C"/>
    <w:rsid w:val="00CD76BF"/>
    <w:rsid w:val="00CE210B"/>
    <w:rsid w:val="00D14AF9"/>
    <w:rsid w:val="00D42590"/>
    <w:rsid w:val="00D53D2B"/>
    <w:rsid w:val="00D62C96"/>
    <w:rsid w:val="00D6669E"/>
    <w:rsid w:val="00D94ADF"/>
    <w:rsid w:val="00DA5BF6"/>
    <w:rsid w:val="00DA7F11"/>
    <w:rsid w:val="00DE1283"/>
    <w:rsid w:val="00DE541B"/>
    <w:rsid w:val="00DF6E6F"/>
    <w:rsid w:val="00E20539"/>
    <w:rsid w:val="00E25872"/>
    <w:rsid w:val="00E35C14"/>
    <w:rsid w:val="00E66CD9"/>
    <w:rsid w:val="00E80C34"/>
    <w:rsid w:val="00E943D8"/>
    <w:rsid w:val="00E962C4"/>
    <w:rsid w:val="00EA7510"/>
    <w:rsid w:val="00EE2EAF"/>
    <w:rsid w:val="00F27459"/>
    <w:rsid w:val="00F317E7"/>
    <w:rsid w:val="00F31D06"/>
    <w:rsid w:val="00F506FC"/>
    <w:rsid w:val="00F73A77"/>
    <w:rsid w:val="00FD1462"/>
    <w:rsid w:val="00FD3A68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BA76CF-B52F-49B1-B46A-D0568E1E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9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3DF3"/>
  </w:style>
  <w:style w:type="paragraph" w:styleId="llb">
    <w:name w:val="footer"/>
    <w:basedOn w:val="Norml"/>
    <w:link w:val="llbChar"/>
    <w:uiPriority w:val="99"/>
    <w:unhideWhenUsed/>
    <w:rsid w:val="0069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3DF3"/>
  </w:style>
  <w:style w:type="table" w:styleId="Rcsostblzat">
    <w:name w:val="Table Grid"/>
    <w:basedOn w:val="Normltblzat"/>
    <w:uiPriority w:val="39"/>
    <w:rsid w:val="00D62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vegtrzs">
    <w:name w:val="Szövegtörzs_"/>
    <w:basedOn w:val="Bekezdsalapbettpusa"/>
    <w:link w:val="Szvegtrzs1"/>
    <w:rsid w:val="00970CD1"/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1">
    <w:name w:val="Szövegtörzs1"/>
    <w:basedOn w:val="Norml"/>
    <w:link w:val="Szvegtrzs"/>
    <w:rsid w:val="00970CD1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EA751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0C21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21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21D7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1D7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21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21D7"/>
    <w:rPr>
      <w:b/>
      <w:bCs/>
      <w:sz w:val="20"/>
      <w:szCs w:val="20"/>
    </w:rPr>
  </w:style>
  <w:style w:type="paragraph" w:styleId="Nincstrkz">
    <w:name w:val="No Spacing"/>
    <w:uiPriority w:val="1"/>
    <w:qFormat/>
    <w:rsid w:val="0047237D"/>
    <w:pPr>
      <w:spacing w:after="0" w:line="240" w:lineRule="auto"/>
    </w:pPr>
    <w:rPr>
      <w:rFonts w:eastAsiaTheme="minorHAnsi"/>
      <w:lang w:val="hu-HU"/>
    </w:rPr>
  </w:style>
  <w:style w:type="character" w:styleId="Hiperhivatkozs">
    <w:name w:val="Hyperlink"/>
    <w:basedOn w:val="Bekezdsalapbettpusa"/>
    <w:uiPriority w:val="99"/>
    <w:unhideWhenUsed/>
    <w:rsid w:val="00CE210B"/>
    <w:rPr>
      <w:color w:val="0000FF" w:themeColor="hyperlink"/>
      <w:u w:val="single"/>
    </w:rPr>
  </w:style>
  <w:style w:type="paragraph" w:customStyle="1" w:styleId="Default">
    <w:name w:val="Default"/>
    <w:rsid w:val="00DE541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A86D8-5025-4F43-864C-37B64D66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iroda</dc:creator>
  <cp:lastModifiedBy>user</cp:lastModifiedBy>
  <cp:revision>2</cp:revision>
  <cp:lastPrinted>2020-12-08T13:00:00Z</cp:lastPrinted>
  <dcterms:created xsi:type="dcterms:W3CDTF">2022-09-02T08:03:00Z</dcterms:created>
  <dcterms:modified xsi:type="dcterms:W3CDTF">2022-09-02T08:03:00Z</dcterms:modified>
</cp:coreProperties>
</file>